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D445" w14:textId="009AD608" w:rsidR="00707126" w:rsidRPr="00707126" w:rsidRDefault="00707126" w:rsidP="004D4B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12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707126">
        <w:rPr>
          <w:rFonts w:ascii="Times New Roman" w:hAnsi="Times New Roman" w:cs="Times New Roman"/>
          <w:b/>
          <w:bCs/>
          <w:sz w:val="28"/>
          <w:szCs w:val="28"/>
        </w:rPr>
        <w:t>ompositor Mauro Lamas realizó workshop para músicos de Atacama</w:t>
      </w:r>
      <w:r w:rsidRPr="00707126">
        <w:rPr>
          <w:rFonts w:ascii="Times New Roman" w:hAnsi="Times New Roman" w:cs="Times New Roman"/>
          <w:b/>
          <w:bCs/>
          <w:sz w:val="28"/>
          <w:szCs w:val="28"/>
        </w:rPr>
        <w:t xml:space="preserve"> luego de su gira en Portugal</w:t>
      </w:r>
    </w:p>
    <w:p w14:paraId="36257D59" w14:textId="5EC725C0" w:rsidR="004D4B4C" w:rsidRPr="004D4B4C" w:rsidRDefault="00707126" w:rsidP="004D4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de regreso en Chile</w:t>
      </w:r>
      <w:r w:rsidR="004D4B4C" w:rsidRPr="004D4B4C">
        <w:rPr>
          <w:rFonts w:ascii="Times New Roman" w:hAnsi="Times New Roman" w:cs="Times New Roman"/>
          <w:sz w:val="24"/>
          <w:szCs w:val="24"/>
        </w:rPr>
        <w:t>, Mauro Lamas realizó un workshop para músicos de la región de Atacama en el que mostró algunos de sus aprendizajes e instrumentos adquiridos en el país de la península ibérica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D9442" w14:textId="0C01A50C" w:rsidR="004D4B4C" w:rsidRPr="004D4B4C" w:rsidRDefault="004D4B4C" w:rsidP="004D4B4C">
      <w:pPr>
        <w:jc w:val="both"/>
        <w:rPr>
          <w:rFonts w:ascii="Times New Roman" w:hAnsi="Times New Roman" w:cs="Times New Roman"/>
          <w:sz w:val="24"/>
          <w:szCs w:val="24"/>
        </w:rPr>
      </w:pPr>
      <w:r w:rsidRPr="004D4B4C">
        <w:rPr>
          <w:rFonts w:ascii="Times New Roman" w:hAnsi="Times New Roman" w:cs="Times New Roman"/>
          <w:sz w:val="24"/>
          <w:szCs w:val="24"/>
        </w:rPr>
        <w:t>Guitarra chilena, variantes de cueca y relaciones entre sonoridades nacionales y latinoamericanas, además de sonidos del sur de Europa y la Península Ibérica tuvieron la oportunidad de conocer, aprender y ejecutar guitarristas de nivel medio de Atacama en un worpshop realizado en dependencias de Pimiento Estudio por el artista, productor musical y docente, Mauro Lamas.</w:t>
      </w:r>
    </w:p>
    <w:p w14:paraId="045D64E6" w14:textId="77777777" w:rsidR="004D4B4C" w:rsidRPr="004D4B4C" w:rsidRDefault="004D4B4C" w:rsidP="004D4B4C">
      <w:pPr>
        <w:jc w:val="both"/>
        <w:rPr>
          <w:rFonts w:ascii="Times New Roman" w:hAnsi="Times New Roman" w:cs="Times New Roman"/>
          <w:sz w:val="24"/>
          <w:szCs w:val="24"/>
        </w:rPr>
      </w:pPr>
      <w:r w:rsidRPr="004D4B4C">
        <w:rPr>
          <w:rFonts w:ascii="Times New Roman" w:hAnsi="Times New Roman" w:cs="Times New Roman"/>
          <w:sz w:val="24"/>
          <w:szCs w:val="24"/>
        </w:rPr>
        <w:t>La actividad parte del proyecto Música de Atacama en Portugal, Concierto de Obra Originales y Pasantía Cultural del Músico Mauro Lamas, ejecutado por Grupo Artístico, Cultural y Deportivo Francisco Araya y financiada por el Gobierno Regional de Atacama a través de la glosa de Apoyo a Iniciativas de Artistas Destacados, región de Atacama 2020; contempló un taller intensivo donde los jóvenes pudieron aprender junto a Mauro Lamas y conocer instrumentos traídos personalmente por el artista en su última experiencia recorriendo las ciudades de Lisboa, Aveiro, Albergaria-a-Velha, Águeda y Oporto en Portugal.</w:t>
      </w:r>
    </w:p>
    <w:p w14:paraId="0DF47285" w14:textId="49DFA9CA" w:rsidR="004D4B4C" w:rsidRPr="004D4B4C" w:rsidRDefault="004D4B4C" w:rsidP="004D4B4C">
      <w:pPr>
        <w:jc w:val="both"/>
        <w:rPr>
          <w:rFonts w:ascii="Times New Roman" w:hAnsi="Times New Roman" w:cs="Times New Roman"/>
          <w:sz w:val="24"/>
          <w:szCs w:val="24"/>
        </w:rPr>
      </w:pPr>
      <w:r w:rsidRPr="004D4B4C">
        <w:rPr>
          <w:rFonts w:ascii="Times New Roman" w:hAnsi="Times New Roman" w:cs="Times New Roman"/>
          <w:sz w:val="24"/>
          <w:szCs w:val="24"/>
        </w:rPr>
        <w:t xml:space="preserve">Según Mauro Lamas, </w:t>
      </w:r>
      <w:r w:rsidRPr="004D4B4C">
        <w:rPr>
          <w:rFonts w:ascii="Times New Roman" w:hAnsi="Times New Roman" w:cs="Times New Roman"/>
          <w:i/>
          <w:iCs/>
          <w:sz w:val="24"/>
          <w:szCs w:val="24"/>
        </w:rPr>
        <w:t>“el trabajo estuvo orientado principalmente a desarrollar variaciones entre música chilena, latinoamericana y fado (portugués), además de presentar a los alumnos la Guitarra Portuguesa de Coimbra, desarrollada durante el siglo XVIII a partir de la cítara. Al final la meta fue relacionar puntos entre las diferentes culturas y cómo estas han evolucionado”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E79E1" w14:textId="48707933" w:rsidR="004D4B4C" w:rsidRDefault="004D4B4C" w:rsidP="004D4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Algunos de los participantes opinaron r</w:t>
      </w:r>
      <w:r w:rsidRPr="004D4B4C">
        <w:rPr>
          <w:rFonts w:ascii="Times New Roman" w:hAnsi="Times New Roman" w:cs="Times New Roman"/>
          <w:sz w:val="24"/>
          <w:szCs w:val="24"/>
        </w:rPr>
        <w:t xml:space="preserve">especto del workshop y sus contenidos, Marcelo Contreras manifestó su satisfacción por </w:t>
      </w:r>
      <w:r w:rsidRPr="004D4B4C">
        <w:rPr>
          <w:rFonts w:ascii="Times New Roman" w:hAnsi="Times New Roman" w:cs="Times New Roman"/>
          <w:i/>
          <w:iCs/>
          <w:sz w:val="24"/>
          <w:szCs w:val="24"/>
        </w:rPr>
        <w:t>“lo sencillo y didáctico de la clase, que permitió absorber de manera eficiente la teoría”.</w:t>
      </w:r>
      <w:r w:rsidRPr="004D4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6715E" w14:textId="24819143" w:rsidR="00260759" w:rsidRPr="004D4B4C" w:rsidRDefault="004D4B4C" w:rsidP="004D4B4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B4C">
        <w:rPr>
          <w:rFonts w:ascii="Times New Roman" w:hAnsi="Times New Roman" w:cs="Times New Roman"/>
          <w:sz w:val="24"/>
          <w:szCs w:val="24"/>
        </w:rPr>
        <w:t xml:space="preserve">Por su parte Cristian Adaro destacó que la metodología de Lamas </w:t>
      </w:r>
      <w:r w:rsidRPr="004D4B4C">
        <w:rPr>
          <w:rFonts w:ascii="Times New Roman" w:hAnsi="Times New Roman" w:cs="Times New Roman"/>
          <w:i/>
          <w:iCs/>
          <w:sz w:val="24"/>
          <w:szCs w:val="24"/>
        </w:rPr>
        <w:t>“hizo simples contenidos avanzados, haciendo más fácil entender -por ejemplo- la cueca y la posibilidad de reinterpretarla en la mezcla con sonidos de otras partes del mundo”.</w:t>
      </w:r>
    </w:p>
    <w:sectPr w:rsidR="00260759" w:rsidRPr="004D4B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FD"/>
    <w:rsid w:val="00260759"/>
    <w:rsid w:val="004D4B4C"/>
    <w:rsid w:val="00707126"/>
    <w:rsid w:val="00872DFD"/>
    <w:rsid w:val="00B17F76"/>
    <w:rsid w:val="00C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1E6A"/>
  <w15:chartTrackingRefBased/>
  <w15:docId w15:val="{AB4451B3-521C-4988-B9AC-C16879C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Luis Arredondo Araya (brian.arredondo)</dc:creator>
  <cp:keywords/>
  <dc:description/>
  <cp:lastModifiedBy>Brian Luis Arredondo Araya (brian.arredondo)</cp:lastModifiedBy>
  <cp:revision>3</cp:revision>
  <dcterms:created xsi:type="dcterms:W3CDTF">2022-02-04T20:32:00Z</dcterms:created>
  <dcterms:modified xsi:type="dcterms:W3CDTF">2022-02-04T20:38:00Z</dcterms:modified>
</cp:coreProperties>
</file>